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8AAD09" w14:textId="11345CC8" w:rsidR="00B835A7" w:rsidRPr="00B835A7" w:rsidRDefault="00B835A7" w:rsidP="00B835A7">
      <w:pPr>
        <w:jc w:val="center"/>
        <w:rPr>
          <w:sz w:val="32"/>
          <w:szCs w:val="32"/>
        </w:rPr>
      </w:pPr>
      <w:r w:rsidRPr="00B835A7">
        <w:rPr>
          <w:sz w:val="32"/>
          <w:szCs w:val="32"/>
        </w:rPr>
        <w:t>SofiaConsults Onboarding and Delivery Process</w:t>
      </w:r>
    </w:p>
    <w:p w14:paraId="33E49F20" w14:textId="4EE3C3D8" w:rsidR="00B835A7" w:rsidRPr="00B835A7" w:rsidRDefault="00B835A7" w:rsidP="00B835A7">
      <w:pPr>
        <w:jc w:val="center"/>
        <w:rPr>
          <w:b/>
          <w:bCs/>
        </w:rPr>
      </w:pPr>
      <w:r w:rsidRPr="00B835A7">
        <w:rPr>
          <w:b/>
          <w:bCs/>
        </w:rPr>
        <w:t>What happens after you hire us</w:t>
      </w:r>
      <w:r w:rsidR="00F337B7">
        <w:rPr>
          <w:b/>
          <w:bCs/>
        </w:rPr>
        <w:t xml:space="preserve"> in 10 steps</w:t>
      </w:r>
    </w:p>
    <w:p w14:paraId="15EFB8D0" w14:textId="09846BAE" w:rsidR="00B835A7" w:rsidRDefault="00B835A7" w:rsidP="00B835A7"/>
    <w:p w14:paraId="7DB9DA71" w14:textId="77777777" w:rsidR="00E319FE" w:rsidRPr="00B835A7" w:rsidRDefault="00E319FE" w:rsidP="00B835A7"/>
    <w:p w14:paraId="64B95D13" w14:textId="77777777" w:rsidR="00B835A7" w:rsidRPr="00B835A7" w:rsidRDefault="00B835A7" w:rsidP="00B835A7">
      <w:pPr>
        <w:rPr>
          <w:b/>
          <w:bCs/>
          <w:u w:val="single"/>
        </w:rPr>
      </w:pPr>
      <w:r w:rsidRPr="00B835A7">
        <w:rPr>
          <w:b/>
          <w:bCs/>
          <w:u w:val="single"/>
        </w:rPr>
        <w:t>Step 1: Kickoff and goals alignment (Day 1–3)</w:t>
      </w:r>
    </w:p>
    <w:p w14:paraId="36348290" w14:textId="77777777" w:rsidR="00B835A7" w:rsidRPr="00B835A7" w:rsidRDefault="00B835A7" w:rsidP="00B835A7">
      <w:r w:rsidRPr="00B835A7">
        <w:t>We start by confirming your objectives, target audience, and success metrics.</w:t>
      </w:r>
    </w:p>
    <w:p w14:paraId="05E5B045" w14:textId="1FB5E513" w:rsidR="00877312" w:rsidRDefault="00877312" w:rsidP="00B835A7">
      <w:pPr>
        <w:rPr>
          <w:b/>
          <w:bCs/>
        </w:rPr>
      </w:pPr>
    </w:p>
    <w:p w14:paraId="640C839A" w14:textId="64577736" w:rsidR="00877312" w:rsidRPr="00D73AE9" w:rsidRDefault="00B835A7" w:rsidP="00B835A7">
      <w:r w:rsidRPr="00B835A7">
        <w:rPr>
          <w:b/>
          <w:bCs/>
        </w:rPr>
        <w:t>Option A: Kickoff call (30–45 min)</w:t>
      </w:r>
      <w:r w:rsidRPr="00B835A7">
        <w:br/>
      </w:r>
      <w:r w:rsidRPr="003F3EC6">
        <w:t xml:space="preserve">We meet </w:t>
      </w:r>
      <w:r w:rsidR="003F3EC6">
        <w:t>online</w:t>
      </w:r>
      <w:r w:rsidRPr="00B835A7">
        <w:t xml:space="preserve"> to align on goals, brand voice, approvals, and timeline.</w:t>
      </w:r>
    </w:p>
    <w:p w14:paraId="71EE916C" w14:textId="5C7B8292" w:rsidR="00D73AE9" w:rsidRDefault="00D73AE9" w:rsidP="00B835A7">
      <w:pPr>
        <w:rPr>
          <w:b/>
          <w:bCs/>
        </w:rPr>
      </w:pPr>
    </w:p>
    <w:p w14:paraId="602E9F1A" w14:textId="67EC15BC" w:rsidR="00B835A7" w:rsidRPr="00B835A7" w:rsidRDefault="00B835A7" w:rsidP="00B835A7">
      <w:r w:rsidRPr="00B835A7">
        <w:rPr>
          <w:b/>
          <w:bCs/>
        </w:rPr>
        <w:t>Option B: Kickoff via email (asynchronous)</w:t>
      </w:r>
      <w:r w:rsidRPr="00B835A7">
        <w:br/>
        <w:t>We collect everything through a structured email/form.</w:t>
      </w:r>
    </w:p>
    <w:p w14:paraId="5928888E" w14:textId="0C9058E5" w:rsidR="00877312" w:rsidRDefault="00877312" w:rsidP="00B835A7">
      <w:pPr>
        <w:rPr>
          <w:b/>
          <w:bCs/>
        </w:rPr>
      </w:pPr>
    </w:p>
    <w:p w14:paraId="779A98C2" w14:textId="4F21A7A0" w:rsidR="00B835A7" w:rsidRPr="00B835A7" w:rsidRDefault="00B835A7" w:rsidP="00B835A7">
      <w:r w:rsidRPr="00B835A7">
        <w:t>We confirm:</w:t>
      </w:r>
    </w:p>
    <w:p w14:paraId="00E35566" w14:textId="77777777" w:rsidR="00B835A7" w:rsidRPr="00B835A7" w:rsidRDefault="00B835A7" w:rsidP="00B835A7">
      <w:pPr>
        <w:numPr>
          <w:ilvl w:val="0"/>
          <w:numId w:val="1"/>
        </w:numPr>
      </w:pPr>
      <w:r w:rsidRPr="00B835A7">
        <w:t>Primary goal (awareness, leads, hiring, community, sales)</w:t>
      </w:r>
    </w:p>
    <w:p w14:paraId="2C4FD464" w14:textId="77777777" w:rsidR="00B835A7" w:rsidRPr="00B835A7" w:rsidRDefault="00B835A7" w:rsidP="00B835A7">
      <w:pPr>
        <w:numPr>
          <w:ilvl w:val="0"/>
          <w:numId w:val="1"/>
        </w:numPr>
      </w:pPr>
      <w:r w:rsidRPr="00B835A7">
        <w:t>Priority for the next 60–90 days</w:t>
      </w:r>
    </w:p>
    <w:p w14:paraId="0D93CBDC" w14:textId="77777777" w:rsidR="00B835A7" w:rsidRPr="00B835A7" w:rsidRDefault="00B835A7" w:rsidP="00B835A7">
      <w:pPr>
        <w:numPr>
          <w:ilvl w:val="0"/>
          <w:numId w:val="1"/>
        </w:numPr>
      </w:pPr>
      <w:r w:rsidRPr="00B835A7">
        <w:t>Success metrics (reach, engagement, clicks, leads, revenue influenced)</w:t>
      </w:r>
    </w:p>
    <w:p w14:paraId="7A00797E" w14:textId="7DB74D44" w:rsidR="00B835A7" w:rsidRPr="00B835A7" w:rsidRDefault="00B835A7" w:rsidP="00B835A7">
      <w:pPr>
        <w:numPr>
          <w:ilvl w:val="0"/>
          <w:numId w:val="1"/>
        </w:numPr>
      </w:pPr>
      <w:r w:rsidRPr="00B835A7">
        <w:t>Platforms to manage (primarily</w:t>
      </w:r>
      <w:r w:rsidR="00E27692">
        <w:t xml:space="preserve"> Instagram, Tiktok, and</w:t>
      </w:r>
      <w:r w:rsidRPr="00B835A7">
        <w:t xml:space="preserve"> LinkedInothers optional)</w:t>
      </w:r>
    </w:p>
    <w:p w14:paraId="7F41D2AA" w14:textId="77777777" w:rsidR="00B835A7" w:rsidRPr="00B835A7" w:rsidRDefault="00B835A7" w:rsidP="00B835A7">
      <w:pPr>
        <w:numPr>
          <w:ilvl w:val="0"/>
          <w:numId w:val="1"/>
        </w:numPr>
      </w:pPr>
      <w:r w:rsidRPr="00B835A7">
        <w:t>Content preferences (educational, case studies, BTS, thought leadership, etc.)</w:t>
      </w:r>
    </w:p>
    <w:p w14:paraId="1B3BBDF8" w14:textId="77777777" w:rsidR="00B835A7" w:rsidRPr="00B835A7" w:rsidRDefault="00B835A7" w:rsidP="00B835A7">
      <w:pPr>
        <w:numPr>
          <w:ilvl w:val="0"/>
          <w:numId w:val="1"/>
        </w:numPr>
      </w:pPr>
      <w:r w:rsidRPr="00B835A7">
        <w:t>Approval speed + point of contact</w:t>
      </w:r>
    </w:p>
    <w:p w14:paraId="6CDA89CF" w14:textId="77777777" w:rsidR="00877312" w:rsidRPr="009955E2" w:rsidRDefault="00877312" w:rsidP="00B835A7">
      <w:pPr>
        <w:rPr>
          <w:b/>
          <w:bCs/>
          <w:u w:val="single"/>
        </w:rPr>
      </w:pPr>
    </w:p>
    <w:p w14:paraId="5DF39075" w14:textId="1CFA1B29" w:rsidR="00B835A7" w:rsidRPr="00B835A7" w:rsidRDefault="00B835A7" w:rsidP="00B835A7">
      <w:pPr>
        <w:rPr>
          <w:b/>
          <w:bCs/>
          <w:u w:val="single"/>
        </w:rPr>
      </w:pPr>
      <w:r w:rsidRPr="00B835A7">
        <w:rPr>
          <w:b/>
          <w:bCs/>
          <w:u w:val="single"/>
        </w:rPr>
        <w:t>Step 2: Choose your plan + add-ons (Day 1–3)</w:t>
      </w:r>
    </w:p>
    <w:p w14:paraId="63F9CFA3" w14:textId="77777777" w:rsidR="00B835A7" w:rsidRPr="00B835A7" w:rsidRDefault="00B835A7" w:rsidP="00B835A7">
      <w:r w:rsidRPr="00B835A7">
        <w:t>We match scope to your goals, budget, and internal capacity.</w:t>
      </w:r>
    </w:p>
    <w:p w14:paraId="08451D83" w14:textId="77777777" w:rsidR="00877312" w:rsidRDefault="00877312" w:rsidP="00B835A7">
      <w:pPr>
        <w:rPr>
          <w:b/>
          <w:bCs/>
        </w:rPr>
      </w:pPr>
    </w:p>
    <w:p w14:paraId="3799EB7C" w14:textId="715737E7" w:rsidR="00877312" w:rsidRDefault="00B835A7" w:rsidP="00877312">
      <w:pPr>
        <w:rPr>
          <w:b/>
          <w:bCs/>
        </w:rPr>
      </w:pPr>
      <w:r w:rsidRPr="00B835A7">
        <w:rPr>
          <w:b/>
          <w:bCs/>
        </w:rPr>
        <w:t>Choose 1 plan</w:t>
      </w:r>
      <w:r w:rsidR="00D73AE9">
        <w:rPr>
          <w:b/>
          <w:bCs/>
        </w:rPr>
        <w:t>:</w:t>
      </w:r>
    </w:p>
    <w:p w14:paraId="2C5465B8" w14:textId="5EAE671F" w:rsidR="00B835A7" w:rsidRPr="00B835A7" w:rsidRDefault="00877312" w:rsidP="00877312">
      <w:r>
        <w:rPr>
          <w:b/>
          <w:bCs/>
        </w:rPr>
        <w:t xml:space="preserve">Basic Plan: </w:t>
      </w:r>
    </w:p>
    <w:p w14:paraId="53365ACC" w14:textId="7DA0A4CD" w:rsidR="00877312" w:rsidRPr="00877312" w:rsidRDefault="00877312" w:rsidP="00B835A7">
      <w:r w:rsidRPr="00877312">
        <w:t>deal for businesses taking their first steps into social, this package ensures a consistent, polished presence across up to two platforms (for example, Instagram and LinkedIn):</w:t>
      </w:r>
    </w:p>
    <w:p w14:paraId="065418BA" w14:textId="77777777" w:rsidR="00877312" w:rsidRPr="00877312" w:rsidRDefault="00877312" w:rsidP="00877312">
      <w:pPr>
        <w:rPr>
          <w:b/>
          <w:bCs/>
        </w:rPr>
      </w:pPr>
    </w:p>
    <w:p w14:paraId="63454D84" w14:textId="281BAF88" w:rsidR="00877312" w:rsidRPr="00877312" w:rsidRDefault="00877312" w:rsidP="00877312">
      <w:pPr>
        <w:rPr>
          <w:b/>
          <w:bCs/>
        </w:rPr>
      </w:pPr>
      <w:r w:rsidRPr="00877312">
        <w:rPr>
          <w:b/>
          <w:bCs/>
        </w:rPr>
        <w:t xml:space="preserve">Advanced </w:t>
      </w:r>
      <w:r>
        <w:rPr>
          <w:b/>
          <w:bCs/>
        </w:rPr>
        <w:t>Plan:</w:t>
      </w:r>
    </w:p>
    <w:p w14:paraId="74BBB8C3" w14:textId="77777777" w:rsidR="00877312" w:rsidRPr="00877312" w:rsidRDefault="00877312" w:rsidP="00877312">
      <w:r w:rsidRPr="00877312">
        <w:t>Designed for growing brands ready to deepen engagement, this package covers two to three platforms (e.g., Instagram, Facebook, LinkedIn) with a richer mix of formats and light analytics:</w:t>
      </w:r>
    </w:p>
    <w:p w14:paraId="3CB1170D" w14:textId="77777777" w:rsidR="00877312" w:rsidRDefault="00877312" w:rsidP="00B835A7">
      <w:pPr>
        <w:rPr>
          <w:b/>
          <w:bCs/>
        </w:rPr>
      </w:pPr>
    </w:p>
    <w:p w14:paraId="095D4197" w14:textId="4AA49CAF" w:rsidR="00877312" w:rsidRDefault="00877312" w:rsidP="00B835A7">
      <w:pPr>
        <w:rPr>
          <w:b/>
          <w:bCs/>
        </w:rPr>
      </w:pPr>
      <w:r>
        <w:rPr>
          <w:b/>
          <w:bCs/>
        </w:rPr>
        <w:t>Elite Plan:</w:t>
      </w:r>
    </w:p>
    <w:p w14:paraId="6B35E0B6" w14:textId="1B7F1D06" w:rsidR="00877312" w:rsidRPr="00CE0A91" w:rsidRDefault="00877312" w:rsidP="00B835A7">
      <w:r w:rsidRPr="00877312">
        <w:t>Our all-inclusive, hands-on solution for brands demanding full social-media mastery. We manage any number of platforms, including TikTok, Twitter, Threads, YouTube, and many more with creative excellence, advanced analytics, and paid-media integration:</w:t>
      </w:r>
    </w:p>
    <w:p w14:paraId="05B775F4" w14:textId="77777777" w:rsidR="00877312" w:rsidRDefault="00877312" w:rsidP="00B835A7">
      <w:pPr>
        <w:rPr>
          <w:b/>
          <w:bCs/>
        </w:rPr>
      </w:pPr>
    </w:p>
    <w:p w14:paraId="3CCEFC6A" w14:textId="2CFF24DF" w:rsidR="00B835A7" w:rsidRPr="00B835A7" w:rsidRDefault="00B835A7" w:rsidP="00B835A7">
      <w:pPr>
        <w:rPr>
          <w:b/>
          <w:bCs/>
        </w:rPr>
      </w:pPr>
      <w:r w:rsidRPr="00B835A7">
        <w:rPr>
          <w:b/>
          <w:bCs/>
        </w:rPr>
        <w:t>Optional add-ons (choose any)</w:t>
      </w:r>
    </w:p>
    <w:p w14:paraId="6BB64DAA" w14:textId="77777777" w:rsidR="00B835A7" w:rsidRPr="00B835A7" w:rsidRDefault="00B835A7" w:rsidP="00B835A7">
      <w:r w:rsidRPr="00B835A7">
        <w:t>Examples (customized per client needs):</w:t>
      </w:r>
    </w:p>
    <w:p w14:paraId="35A6FAE8" w14:textId="5E0B2DD4" w:rsidR="00643F03" w:rsidRPr="00643F03" w:rsidRDefault="00643F03" w:rsidP="00643F03">
      <w:pPr>
        <w:pStyle w:val="ListParagraph"/>
        <w:numPr>
          <w:ilvl w:val="0"/>
          <w:numId w:val="16"/>
        </w:numPr>
      </w:pPr>
      <w:r w:rsidRPr="00643F03">
        <w:t>Add-On 1: On-Site Photography &amp; Videography</w:t>
      </w:r>
    </w:p>
    <w:p w14:paraId="61F46182" w14:textId="6DEA1899" w:rsidR="00643F03" w:rsidRPr="00643F03" w:rsidRDefault="00643F03" w:rsidP="00643F03">
      <w:pPr>
        <w:pStyle w:val="ListParagraph"/>
        <w:numPr>
          <w:ilvl w:val="0"/>
          <w:numId w:val="16"/>
        </w:numPr>
      </w:pPr>
      <w:r w:rsidRPr="00643F03">
        <w:t>Add-On 2: Quarterly Hero Content Shoot</w:t>
      </w:r>
    </w:p>
    <w:p w14:paraId="774DA026" w14:textId="48BE85B7" w:rsidR="00643F03" w:rsidRPr="00643F03" w:rsidRDefault="00643F03" w:rsidP="00643F03">
      <w:pPr>
        <w:pStyle w:val="ListParagraph"/>
        <w:numPr>
          <w:ilvl w:val="0"/>
          <w:numId w:val="16"/>
        </w:numPr>
      </w:pPr>
      <w:r w:rsidRPr="00643F03">
        <w:t>Add-On 3: Deep-Dive Analytics Report</w:t>
      </w:r>
    </w:p>
    <w:p w14:paraId="7805CF88" w14:textId="501C991E" w:rsidR="00643F03" w:rsidRPr="00643F03" w:rsidRDefault="00643F03" w:rsidP="00643F03">
      <w:pPr>
        <w:pStyle w:val="ListParagraph"/>
        <w:numPr>
          <w:ilvl w:val="0"/>
          <w:numId w:val="16"/>
        </w:numPr>
      </w:pPr>
      <w:r w:rsidRPr="00643F03">
        <w:t>Add-On 4: Competitor and Market Insights</w:t>
      </w:r>
    </w:p>
    <w:p w14:paraId="11F78CAB" w14:textId="6AE4E75E" w:rsidR="00643F03" w:rsidRPr="00643F03" w:rsidRDefault="00643F03" w:rsidP="00643F03">
      <w:pPr>
        <w:pStyle w:val="ListParagraph"/>
        <w:numPr>
          <w:ilvl w:val="0"/>
          <w:numId w:val="16"/>
        </w:numPr>
      </w:pPr>
      <w:r w:rsidRPr="00643F03">
        <w:t>Add-On 5: One-Off Strategy Session</w:t>
      </w:r>
    </w:p>
    <w:p w14:paraId="60DC4420" w14:textId="1CB1C525" w:rsidR="00643F03" w:rsidRPr="00643F03" w:rsidRDefault="00643F03" w:rsidP="00643F03">
      <w:pPr>
        <w:pStyle w:val="ListParagraph"/>
        <w:numPr>
          <w:ilvl w:val="0"/>
          <w:numId w:val="16"/>
        </w:numPr>
      </w:pPr>
      <w:r w:rsidRPr="00643F03">
        <w:lastRenderedPageBreak/>
        <w:t>Add-On 6: Paid Campaign Management</w:t>
      </w:r>
    </w:p>
    <w:p w14:paraId="7D2E6ED1" w14:textId="2EC6D3A2" w:rsidR="00643F03" w:rsidRPr="00643F03" w:rsidRDefault="00643F03" w:rsidP="00643F03">
      <w:pPr>
        <w:pStyle w:val="ListParagraph"/>
        <w:numPr>
          <w:ilvl w:val="0"/>
          <w:numId w:val="16"/>
        </w:numPr>
      </w:pPr>
      <w:r w:rsidRPr="00643F03">
        <w:t>Add-On 7: Community Engagement Support</w:t>
      </w:r>
    </w:p>
    <w:p w14:paraId="795E370B" w14:textId="742AF35B" w:rsidR="00643F03" w:rsidRPr="00643F03" w:rsidRDefault="00643F03" w:rsidP="00643F03">
      <w:pPr>
        <w:pStyle w:val="ListParagraph"/>
        <w:numPr>
          <w:ilvl w:val="0"/>
          <w:numId w:val="16"/>
        </w:numPr>
      </w:pPr>
      <w:r w:rsidRPr="00643F03">
        <w:t>Add-On 8: Staff Social Media Training</w:t>
      </w:r>
    </w:p>
    <w:p w14:paraId="70B76C94" w14:textId="783E0CF3" w:rsidR="001F36D3" w:rsidRDefault="00643F03" w:rsidP="00B835A7">
      <w:r w:rsidRPr="00643F03">
        <w:t xml:space="preserve">(More information on </w:t>
      </w:r>
      <w:r w:rsidR="001F36D3">
        <w:t xml:space="preserve">our </w:t>
      </w:r>
      <w:r w:rsidRPr="00643F03">
        <w:t>website</w:t>
      </w:r>
      <w:r w:rsidR="001F36D3">
        <w:t xml:space="preserve">: </w:t>
      </w:r>
      <w:hyperlink r:id="rId7" w:history="1">
        <w:r w:rsidR="001F36D3" w:rsidRPr="0002102B">
          <w:rPr>
            <w:rStyle w:val="Hyperlink"/>
          </w:rPr>
          <w:t>https://www.sofiaconsults.com</w:t>
        </w:r>
      </w:hyperlink>
      <w:r w:rsidR="001F36D3">
        <w:t>)</w:t>
      </w:r>
    </w:p>
    <w:p w14:paraId="318FE745" w14:textId="77777777" w:rsidR="00877312" w:rsidRDefault="00877312" w:rsidP="00B835A7">
      <w:pPr>
        <w:rPr>
          <w:b/>
          <w:bCs/>
        </w:rPr>
      </w:pPr>
    </w:p>
    <w:p w14:paraId="2382D833" w14:textId="3E5861E7" w:rsidR="00B835A7" w:rsidRPr="00B835A7" w:rsidRDefault="00B835A7" w:rsidP="00B835A7">
      <w:pPr>
        <w:rPr>
          <w:b/>
          <w:bCs/>
          <w:u w:val="single"/>
        </w:rPr>
      </w:pPr>
      <w:r w:rsidRPr="00B835A7">
        <w:rPr>
          <w:b/>
          <w:bCs/>
          <w:u w:val="single"/>
        </w:rPr>
        <w:t>Step 3: Access and setup (Day 2–5)</w:t>
      </w:r>
    </w:p>
    <w:p w14:paraId="6DACE2E2" w14:textId="77777777" w:rsidR="00B835A7" w:rsidRPr="00B835A7" w:rsidRDefault="00B835A7" w:rsidP="00B835A7">
      <w:pPr>
        <w:numPr>
          <w:ilvl w:val="0"/>
          <w:numId w:val="6"/>
        </w:numPr>
      </w:pPr>
      <w:r w:rsidRPr="00B835A7">
        <w:t>Admin/editor access to relevant accounts</w:t>
      </w:r>
    </w:p>
    <w:p w14:paraId="1C88E773" w14:textId="77777777" w:rsidR="00B835A7" w:rsidRPr="00B835A7" w:rsidRDefault="00B835A7" w:rsidP="00B835A7">
      <w:pPr>
        <w:numPr>
          <w:ilvl w:val="0"/>
          <w:numId w:val="6"/>
        </w:numPr>
      </w:pPr>
      <w:r w:rsidRPr="00B835A7">
        <w:t>Brand assets (logo, fonts, colors, photo library, guidelines)</w:t>
      </w:r>
    </w:p>
    <w:p w14:paraId="4B23D71B" w14:textId="77777777" w:rsidR="00B835A7" w:rsidRPr="00B835A7" w:rsidRDefault="00B835A7" w:rsidP="00B835A7">
      <w:pPr>
        <w:numPr>
          <w:ilvl w:val="0"/>
          <w:numId w:val="6"/>
        </w:numPr>
      </w:pPr>
      <w:r w:rsidRPr="00B835A7">
        <w:t>Links and CTAs (website, booking link, lead form, email)</w:t>
      </w:r>
    </w:p>
    <w:p w14:paraId="390006B8" w14:textId="77777777" w:rsidR="00B835A7" w:rsidRPr="00B835A7" w:rsidRDefault="00B835A7" w:rsidP="00B835A7">
      <w:pPr>
        <w:numPr>
          <w:ilvl w:val="0"/>
          <w:numId w:val="6"/>
        </w:numPr>
      </w:pPr>
      <w:r w:rsidRPr="00B835A7">
        <w:t>Approval workflow (who approves, where, by when)</w:t>
      </w:r>
    </w:p>
    <w:p w14:paraId="5FB56847" w14:textId="77777777" w:rsidR="00877312" w:rsidRDefault="00877312" w:rsidP="00B835A7">
      <w:pPr>
        <w:rPr>
          <w:b/>
          <w:bCs/>
        </w:rPr>
      </w:pPr>
    </w:p>
    <w:p w14:paraId="510E8780" w14:textId="76071060" w:rsidR="00B835A7" w:rsidRPr="00B835A7" w:rsidRDefault="00B835A7" w:rsidP="00B835A7">
      <w:pPr>
        <w:rPr>
          <w:b/>
          <w:bCs/>
          <w:u w:val="single"/>
        </w:rPr>
      </w:pPr>
      <w:r w:rsidRPr="00B835A7">
        <w:rPr>
          <w:b/>
          <w:bCs/>
          <w:u w:val="single"/>
        </w:rPr>
        <w:t>Step 4: Market and competitor research (Week 1)</w:t>
      </w:r>
    </w:p>
    <w:p w14:paraId="35711E5B" w14:textId="77777777" w:rsidR="00B835A7" w:rsidRPr="00B835A7" w:rsidRDefault="00B835A7" w:rsidP="00B835A7">
      <w:pPr>
        <w:numPr>
          <w:ilvl w:val="0"/>
          <w:numId w:val="7"/>
        </w:numPr>
      </w:pPr>
      <w:r w:rsidRPr="00B835A7">
        <w:t>Competitor and peer audit</w:t>
      </w:r>
    </w:p>
    <w:p w14:paraId="4FA64F44" w14:textId="77777777" w:rsidR="00B835A7" w:rsidRPr="00B835A7" w:rsidRDefault="00B835A7" w:rsidP="00B835A7">
      <w:pPr>
        <w:numPr>
          <w:ilvl w:val="0"/>
          <w:numId w:val="7"/>
        </w:numPr>
      </w:pPr>
      <w:r w:rsidRPr="00B835A7">
        <w:t>Audience and positioning insights</w:t>
      </w:r>
    </w:p>
    <w:p w14:paraId="3A3BC51C" w14:textId="77777777" w:rsidR="00B835A7" w:rsidRPr="00B835A7" w:rsidRDefault="00B835A7" w:rsidP="00B835A7">
      <w:pPr>
        <w:numPr>
          <w:ilvl w:val="0"/>
          <w:numId w:val="7"/>
        </w:numPr>
      </w:pPr>
      <w:r w:rsidRPr="00B835A7">
        <w:t>Content gap analysis</w:t>
      </w:r>
    </w:p>
    <w:p w14:paraId="2205A21C" w14:textId="77777777" w:rsidR="00B835A7" w:rsidRPr="00B835A7" w:rsidRDefault="00B835A7" w:rsidP="00B835A7">
      <w:pPr>
        <w:numPr>
          <w:ilvl w:val="0"/>
          <w:numId w:val="7"/>
        </w:numPr>
      </w:pPr>
      <w:r w:rsidRPr="00B835A7">
        <w:t>Topic pillars + angles aligned to your goals</w:t>
      </w:r>
    </w:p>
    <w:p w14:paraId="1E0CE003" w14:textId="77777777" w:rsidR="00877312" w:rsidRDefault="00877312" w:rsidP="00B835A7">
      <w:pPr>
        <w:rPr>
          <w:b/>
          <w:bCs/>
        </w:rPr>
      </w:pPr>
    </w:p>
    <w:p w14:paraId="4D28C4F8" w14:textId="51D4D4D6" w:rsidR="00B835A7" w:rsidRPr="00B835A7" w:rsidRDefault="00B835A7" w:rsidP="00B835A7">
      <w:pPr>
        <w:rPr>
          <w:b/>
          <w:bCs/>
          <w:u w:val="single"/>
        </w:rPr>
      </w:pPr>
      <w:r w:rsidRPr="00B835A7">
        <w:rPr>
          <w:b/>
          <w:bCs/>
          <w:u w:val="single"/>
        </w:rPr>
        <w:t>Step 5: Strategy and content planning (Week 1)</w:t>
      </w:r>
    </w:p>
    <w:p w14:paraId="30192BCC" w14:textId="77777777" w:rsidR="00B835A7" w:rsidRPr="00B835A7" w:rsidRDefault="00B835A7" w:rsidP="00B835A7">
      <w:r w:rsidRPr="00B835A7">
        <w:t>You receive:</w:t>
      </w:r>
    </w:p>
    <w:p w14:paraId="50B1F272" w14:textId="77777777" w:rsidR="00B835A7" w:rsidRPr="00B835A7" w:rsidRDefault="00B835A7" w:rsidP="00B835A7">
      <w:pPr>
        <w:numPr>
          <w:ilvl w:val="0"/>
          <w:numId w:val="8"/>
        </w:numPr>
      </w:pPr>
      <w:r w:rsidRPr="00B835A7">
        <w:t>Brand voice + messaging guidelines</w:t>
      </w:r>
    </w:p>
    <w:p w14:paraId="55AEE83D" w14:textId="77777777" w:rsidR="00B835A7" w:rsidRPr="00B835A7" w:rsidRDefault="00B835A7" w:rsidP="00B835A7">
      <w:pPr>
        <w:numPr>
          <w:ilvl w:val="0"/>
          <w:numId w:val="8"/>
        </w:numPr>
      </w:pPr>
      <w:r w:rsidRPr="00B835A7">
        <w:t>Content pillars (3–6 themes)</w:t>
      </w:r>
    </w:p>
    <w:p w14:paraId="32104A6C" w14:textId="77777777" w:rsidR="00B835A7" w:rsidRPr="00B835A7" w:rsidRDefault="00B835A7" w:rsidP="00B835A7">
      <w:pPr>
        <w:numPr>
          <w:ilvl w:val="0"/>
          <w:numId w:val="8"/>
        </w:numPr>
      </w:pPr>
      <w:r w:rsidRPr="00B835A7">
        <w:t>Format mix + cadence</w:t>
      </w:r>
    </w:p>
    <w:p w14:paraId="3603D80B" w14:textId="77777777" w:rsidR="00B835A7" w:rsidRPr="00B835A7" w:rsidRDefault="00B835A7" w:rsidP="00B835A7">
      <w:pPr>
        <w:numPr>
          <w:ilvl w:val="0"/>
          <w:numId w:val="8"/>
        </w:numPr>
      </w:pPr>
      <w:r w:rsidRPr="00B835A7">
        <w:t>CTA/lead flow plan</w:t>
      </w:r>
    </w:p>
    <w:p w14:paraId="4C83EA6C" w14:textId="77777777" w:rsidR="00B835A7" w:rsidRPr="00B835A7" w:rsidRDefault="00B835A7" w:rsidP="00B835A7">
      <w:pPr>
        <w:numPr>
          <w:ilvl w:val="0"/>
          <w:numId w:val="8"/>
        </w:numPr>
      </w:pPr>
      <w:r w:rsidRPr="00B835A7">
        <w:t>Draft calendar (typically 2–4 weeks)</w:t>
      </w:r>
    </w:p>
    <w:p w14:paraId="1EF1B8DB" w14:textId="77777777" w:rsidR="00877312" w:rsidRDefault="00877312" w:rsidP="00B835A7">
      <w:pPr>
        <w:rPr>
          <w:b/>
          <w:bCs/>
        </w:rPr>
      </w:pPr>
    </w:p>
    <w:p w14:paraId="7BC5158F" w14:textId="09BA9335" w:rsidR="00B835A7" w:rsidRPr="00B835A7" w:rsidRDefault="00B835A7" w:rsidP="00B835A7">
      <w:pPr>
        <w:rPr>
          <w:b/>
          <w:bCs/>
          <w:u w:val="single"/>
        </w:rPr>
      </w:pPr>
      <w:r w:rsidRPr="00B835A7">
        <w:rPr>
          <w:b/>
          <w:bCs/>
          <w:u w:val="single"/>
        </w:rPr>
        <w:t>Step 6: Content request document (Week 1)</w:t>
      </w:r>
    </w:p>
    <w:p w14:paraId="52D91778" w14:textId="77777777" w:rsidR="00B835A7" w:rsidRPr="00B835A7" w:rsidRDefault="00B835A7" w:rsidP="00B835A7">
      <w:r w:rsidRPr="00B835A7">
        <w:t>We send a document listing what we need from you, usually:</w:t>
      </w:r>
    </w:p>
    <w:p w14:paraId="6D662E7B" w14:textId="77777777" w:rsidR="00B835A7" w:rsidRPr="00B835A7" w:rsidRDefault="00B835A7" w:rsidP="00B835A7">
      <w:pPr>
        <w:numPr>
          <w:ilvl w:val="0"/>
          <w:numId w:val="9"/>
        </w:numPr>
      </w:pPr>
      <w:r w:rsidRPr="00B835A7">
        <w:t>Services/products + differentiators</w:t>
      </w:r>
    </w:p>
    <w:p w14:paraId="0412275D" w14:textId="77777777" w:rsidR="00B835A7" w:rsidRPr="00B835A7" w:rsidRDefault="00B835A7" w:rsidP="00B835A7">
      <w:pPr>
        <w:numPr>
          <w:ilvl w:val="0"/>
          <w:numId w:val="9"/>
        </w:numPr>
      </w:pPr>
      <w:r w:rsidRPr="00B835A7">
        <w:t>Case studies/results</w:t>
      </w:r>
    </w:p>
    <w:p w14:paraId="477CC5DE" w14:textId="77777777" w:rsidR="00B835A7" w:rsidRPr="00B835A7" w:rsidRDefault="00B835A7" w:rsidP="00B835A7">
      <w:pPr>
        <w:numPr>
          <w:ilvl w:val="0"/>
          <w:numId w:val="9"/>
        </w:numPr>
      </w:pPr>
      <w:r w:rsidRPr="00B835A7">
        <w:t>FAQs you get from clients</w:t>
      </w:r>
    </w:p>
    <w:p w14:paraId="18BFC080" w14:textId="77777777" w:rsidR="00B835A7" w:rsidRPr="00B835A7" w:rsidRDefault="00B835A7" w:rsidP="00B835A7">
      <w:pPr>
        <w:numPr>
          <w:ilvl w:val="0"/>
          <w:numId w:val="9"/>
        </w:numPr>
      </w:pPr>
      <w:r w:rsidRPr="00B835A7">
        <w:t>Testimonials/reviews</w:t>
      </w:r>
    </w:p>
    <w:p w14:paraId="0F48A2BA" w14:textId="77777777" w:rsidR="00B835A7" w:rsidRPr="00B835A7" w:rsidRDefault="00B835A7" w:rsidP="00B835A7">
      <w:pPr>
        <w:numPr>
          <w:ilvl w:val="0"/>
          <w:numId w:val="9"/>
        </w:numPr>
      </w:pPr>
      <w:r w:rsidRPr="00B835A7">
        <w:t>Compliance limits (if any)</w:t>
      </w:r>
    </w:p>
    <w:p w14:paraId="70978432" w14:textId="77777777" w:rsidR="00B835A7" w:rsidRPr="00B835A7" w:rsidRDefault="00B835A7" w:rsidP="00B835A7">
      <w:pPr>
        <w:numPr>
          <w:ilvl w:val="0"/>
          <w:numId w:val="9"/>
        </w:numPr>
      </w:pPr>
      <w:r w:rsidRPr="00B835A7">
        <w:t>Brand do/don’t list</w:t>
      </w:r>
    </w:p>
    <w:p w14:paraId="7FB76F11" w14:textId="77777777" w:rsidR="00B835A7" w:rsidRPr="00B835A7" w:rsidRDefault="00B835A7" w:rsidP="00B835A7">
      <w:pPr>
        <w:numPr>
          <w:ilvl w:val="0"/>
          <w:numId w:val="9"/>
        </w:numPr>
      </w:pPr>
      <w:r w:rsidRPr="00B835A7">
        <w:t>Key links/offers</w:t>
      </w:r>
    </w:p>
    <w:p w14:paraId="566234D8" w14:textId="77777777" w:rsidR="00877312" w:rsidRDefault="00877312" w:rsidP="00B835A7">
      <w:pPr>
        <w:rPr>
          <w:b/>
          <w:bCs/>
        </w:rPr>
      </w:pPr>
    </w:p>
    <w:p w14:paraId="3B2CD796" w14:textId="29FC2A73" w:rsidR="00B835A7" w:rsidRPr="00B835A7" w:rsidRDefault="00B835A7" w:rsidP="00B835A7">
      <w:pPr>
        <w:rPr>
          <w:b/>
          <w:bCs/>
          <w:u w:val="single"/>
        </w:rPr>
      </w:pPr>
      <w:r w:rsidRPr="00B835A7">
        <w:rPr>
          <w:b/>
          <w:bCs/>
          <w:u w:val="single"/>
        </w:rPr>
        <w:t>Step 7: Content creation (Week 2 and ongoing)</w:t>
      </w:r>
    </w:p>
    <w:p w14:paraId="42576B6F" w14:textId="77777777" w:rsidR="00B835A7" w:rsidRPr="00B835A7" w:rsidRDefault="00B835A7" w:rsidP="00B835A7">
      <w:pPr>
        <w:numPr>
          <w:ilvl w:val="0"/>
          <w:numId w:val="10"/>
        </w:numPr>
      </w:pPr>
      <w:r w:rsidRPr="00B835A7">
        <w:t>Post copy (platform-native)</w:t>
      </w:r>
    </w:p>
    <w:p w14:paraId="2EC16847" w14:textId="77777777" w:rsidR="00B835A7" w:rsidRPr="00B835A7" w:rsidRDefault="00B835A7" w:rsidP="00B835A7">
      <w:pPr>
        <w:numPr>
          <w:ilvl w:val="0"/>
          <w:numId w:val="10"/>
        </w:numPr>
      </w:pPr>
      <w:r w:rsidRPr="00B835A7">
        <w:t>Creative direction and structure (hooks, CTAs, formatting)</w:t>
      </w:r>
    </w:p>
    <w:p w14:paraId="4CCA354C" w14:textId="77777777" w:rsidR="00B835A7" w:rsidRPr="00B835A7" w:rsidRDefault="00B835A7" w:rsidP="00B835A7">
      <w:pPr>
        <w:numPr>
          <w:ilvl w:val="0"/>
          <w:numId w:val="10"/>
        </w:numPr>
      </w:pPr>
      <w:r w:rsidRPr="00B835A7">
        <w:t>Optional add-ons applied (templates, carousels, scripts, etc.)</w:t>
      </w:r>
    </w:p>
    <w:p w14:paraId="5414E92D" w14:textId="77777777" w:rsidR="00877312" w:rsidRDefault="00877312" w:rsidP="00B835A7">
      <w:pPr>
        <w:rPr>
          <w:b/>
          <w:bCs/>
        </w:rPr>
      </w:pPr>
    </w:p>
    <w:p w14:paraId="046B85B8" w14:textId="0C9BB0DE" w:rsidR="00B835A7" w:rsidRPr="00B835A7" w:rsidRDefault="00B835A7" w:rsidP="00B835A7">
      <w:pPr>
        <w:rPr>
          <w:b/>
          <w:bCs/>
          <w:u w:val="single"/>
        </w:rPr>
      </w:pPr>
      <w:r w:rsidRPr="00B835A7">
        <w:rPr>
          <w:b/>
          <w:bCs/>
          <w:u w:val="single"/>
        </w:rPr>
        <w:t>Step 8: Review and edits (Weekly cycle)</w:t>
      </w:r>
    </w:p>
    <w:p w14:paraId="2BF5A6E8" w14:textId="77777777" w:rsidR="00B835A7" w:rsidRPr="00B835A7" w:rsidRDefault="00B835A7" w:rsidP="00B835A7">
      <w:pPr>
        <w:numPr>
          <w:ilvl w:val="0"/>
          <w:numId w:val="11"/>
        </w:numPr>
      </w:pPr>
      <w:r w:rsidRPr="00B835A7">
        <w:t>Drafts delivered in batches</w:t>
      </w:r>
    </w:p>
    <w:p w14:paraId="0A10DB91" w14:textId="77777777" w:rsidR="00B835A7" w:rsidRPr="00B835A7" w:rsidRDefault="00B835A7" w:rsidP="00B835A7">
      <w:pPr>
        <w:numPr>
          <w:ilvl w:val="0"/>
          <w:numId w:val="11"/>
        </w:numPr>
      </w:pPr>
      <w:r w:rsidRPr="00B835A7">
        <w:t>1–2 revision rounds included per batch (unless add-on)</w:t>
      </w:r>
    </w:p>
    <w:p w14:paraId="43C3EF84" w14:textId="77777777" w:rsidR="00B835A7" w:rsidRPr="00B835A7" w:rsidRDefault="00B835A7" w:rsidP="00B835A7">
      <w:pPr>
        <w:numPr>
          <w:ilvl w:val="0"/>
          <w:numId w:val="11"/>
        </w:numPr>
      </w:pPr>
      <w:r w:rsidRPr="00B835A7">
        <w:t>Faster approvals = faster publishing</w:t>
      </w:r>
    </w:p>
    <w:p w14:paraId="25D324DE" w14:textId="77777777" w:rsidR="00877312" w:rsidRDefault="00877312" w:rsidP="00B835A7">
      <w:pPr>
        <w:rPr>
          <w:b/>
          <w:bCs/>
        </w:rPr>
      </w:pPr>
    </w:p>
    <w:p w14:paraId="4EC86A60" w14:textId="1D96EA91" w:rsidR="00B835A7" w:rsidRPr="00B835A7" w:rsidRDefault="00B835A7" w:rsidP="00B835A7">
      <w:pPr>
        <w:rPr>
          <w:b/>
          <w:bCs/>
          <w:u w:val="single"/>
        </w:rPr>
      </w:pPr>
      <w:r w:rsidRPr="00B835A7">
        <w:rPr>
          <w:b/>
          <w:bCs/>
          <w:u w:val="single"/>
        </w:rPr>
        <w:t>Step 9: Scheduling and posting (Ongoing)</w:t>
      </w:r>
    </w:p>
    <w:p w14:paraId="79A5D364" w14:textId="77777777" w:rsidR="00B835A7" w:rsidRPr="00B835A7" w:rsidRDefault="00B835A7" w:rsidP="00B835A7">
      <w:pPr>
        <w:numPr>
          <w:ilvl w:val="0"/>
          <w:numId w:val="12"/>
        </w:numPr>
      </w:pPr>
      <w:r w:rsidRPr="00B835A7">
        <w:t>Posts scheduled/published per agreed cadence</w:t>
      </w:r>
    </w:p>
    <w:p w14:paraId="69ABA075" w14:textId="77777777" w:rsidR="00B835A7" w:rsidRPr="00B835A7" w:rsidRDefault="00B835A7" w:rsidP="00B835A7">
      <w:pPr>
        <w:numPr>
          <w:ilvl w:val="0"/>
          <w:numId w:val="12"/>
        </w:numPr>
      </w:pPr>
      <w:r w:rsidRPr="00B835A7">
        <w:lastRenderedPageBreak/>
        <w:t>Consistent branding and formatting</w:t>
      </w:r>
    </w:p>
    <w:p w14:paraId="78378F61" w14:textId="77777777" w:rsidR="00B835A7" w:rsidRPr="00B835A7" w:rsidRDefault="00B835A7" w:rsidP="00B835A7">
      <w:pPr>
        <w:numPr>
          <w:ilvl w:val="0"/>
          <w:numId w:val="12"/>
        </w:numPr>
      </w:pPr>
      <w:r w:rsidRPr="00B835A7">
        <w:t>Timing optimized per platform</w:t>
      </w:r>
    </w:p>
    <w:p w14:paraId="438778E5" w14:textId="77777777" w:rsidR="00877312" w:rsidRDefault="00877312" w:rsidP="00B835A7">
      <w:pPr>
        <w:rPr>
          <w:b/>
          <w:bCs/>
        </w:rPr>
      </w:pPr>
    </w:p>
    <w:p w14:paraId="099C7D35" w14:textId="77777777" w:rsidR="00877312" w:rsidRDefault="00877312" w:rsidP="00B835A7">
      <w:pPr>
        <w:rPr>
          <w:b/>
          <w:bCs/>
        </w:rPr>
      </w:pPr>
    </w:p>
    <w:p w14:paraId="11C9BA32" w14:textId="712FF4CD" w:rsidR="00B835A7" w:rsidRPr="00B835A7" w:rsidRDefault="00B835A7" w:rsidP="00B835A7">
      <w:pPr>
        <w:rPr>
          <w:b/>
          <w:bCs/>
          <w:u w:val="single"/>
        </w:rPr>
      </w:pPr>
      <w:r w:rsidRPr="00B835A7">
        <w:rPr>
          <w:b/>
          <w:bCs/>
          <w:u w:val="single"/>
        </w:rPr>
        <w:t>Step 1</w:t>
      </w:r>
      <w:r w:rsidR="00877312" w:rsidRPr="009955E2">
        <w:rPr>
          <w:b/>
          <w:bCs/>
          <w:u w:val="single"/>
        </w:rPr>
        <w:t>0</w:t>
      </w:r>
      <w:r w:rsidRPr="00B835A7">
        <w:rPr>
          <w:b/>
          <w:bCs/>
          <w:u w:val="single"/>
        </w:rPr>
        <w:t xml:space="preserve">: Reporting and </w:t>
      </w:r>
      <w:r w:rsidR="00B13F76" w:rsidRPr="009955E2">
        <w:rPr>
          <w:b/>
          <w:bCs/>
          <w:u w:val="single"/>
        </w:rPr>
        <w:t>Reflecting</w:t>
      </w:r>
      <w:r w:rsidRPr="00B835A7">
        <w:rPr>
          <w:b/>
          <w:bCs/>
          <w:u w:val="single"/>
        </w:rPr>
        <w:t xml:space="preserve"> (Monthly</w:t>
      </w:r>
      <w:r w:rsidR="00CF1D10" w:rsidRPr="009955E2">
        <w:rPr>
          <w:b/>
          <w:bCs/>
          <w:u w:val="single"/>
        </w:rPr>
        <w:t xml:space="preserve"> for the first 2 months, then Quarterly</w:t>
      </w:r>
      <w:r w:rsidRPr="00B835A7">
        <w:rPr>
          <w:b/>
          <w:bCs/>
          <w:u w:val="single"/>
        </w:rPr>
        <w:t>)</w:t>
      </w:r>
    </w:p>
    <w:p w14:paraId="02F8DDB8" w14:textId="77777777" w:rsidR="00B835A7" w:rsidRPr="00B835A7" w:rsidRDefault="00B835A7" w:rsidP="00B835A7">
      <w:pPr>
        <w:numPr>
          <w:ilvl w:val="0"/>
          <w:numId w:val="14"/>
        </w:numPr>
      </w:pPr>
      <w:r w:rsidRPr="00B835A7">
        <w:t>Performance summary</w:t>
      </w:r>
    </w:p>
    <w:p w14:paraId="205E8F3F" w14:textId="77777777" w:rsidR="00B835A7" w:rsidRPr="00B835A7" w:rsidRDefault="00B835A7" w:rsidP="00B835A7">
      <w:pPr>
        <w:numPr>
          <w:ilvl w:val="0"/>
          <w:numId w:val="14"/>
        </w:numPr>
      </w:pPr>
      <w:r w:rsidRPr="00B835A7">
        <w:t>What worked / what didn’t / why</w:t>
      </w:r>
    </w:p>
    <w:p w14:paraId="66AA2E97" w14:textId="77777777" w:rsidR="00B835A7" w:rsidRPr="00B835A7" w:rsidRDefault="00B835A7" w:rsidP="00B835A7">
      <w:pPr>
        <w:numPr>
          <w:ilvl w:val="0"/>
          <w:numId w:val="14"/>
        </w:numPr>
      </w:pPr>
      <w:r w:rsidRPr="00B835A7">
        <w:t>KPI tracking tied to your goals</w:t>
      </w:r>
    </w:p>
    <w:p w14:paraId="29CA4B5F" w14:textId="77777777" w:rsidR="00B835A7" w:rsidRPr="00B835A7" w:rsidRDefault="00B835A7" w:rsidP="00B835A7">
      <w:pPr>
        <w:numPr>
          <w:ilvl w:val="0"/>
          <w:numId w:val="14"/>
        </w:numPr>
      </w:pPr>
      <w:r w:rsidRPr="00B835A7">
        <w:t>Next-month recommendations</w:t>
      </w:r>
    </w:p>
    <w:p w14:paraId="6CEF6FBC" w14:textId="77777777" w:rsidR="00877312" w:rsidRDefault="00877312" w:rsidP="00B835A7">
      <w:pPr>
        <w:rPr>
          <w:b/>
          <w:bCs/>
        </w:rPr>
      </w:pPr>
    </w:p>
    <w:p w14:paraId="6EE92D61" w14:textId="18FDA34B" w:rsidR="00B835A7" w:rsidRPr="00B835A7" w:rsidRDefault="00B835A7" w:rsidP="00F337B7"/>
    <w:p w14:paraId="027ECC7E" w14:textId="77777777" w:rsidR="00B835A7" w:rsidRPr="00B835A7" w:rsidRDefault="00BC4289" w:rsidP="00B835A7">
      <w:r>
        <w:rPr>
          <w:noProof/>
        </w:rPr>
        <w:pict w14:anchorId="2A1648A3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5577A09D" w14:textId="72157762" w:rsidR="00B835A7" w:rsidRPr="00B835A7" w:rsidRDefault="00B835A7" w:rsidP="00B835A7">
      <w:r w:rsidRPr="00B835A7">
        <w:rPr>
          <w:b/>
          <w:bCs/>
        </w:rPr>
        <w:t>Client responsibilities:</w:t>
      </w:r>
      <w:r w:rsidRPr="00B835A7">
        <w:t> provide assets/info, approve on time, flag restrictions early, confirm lead destination.</w:t>
      </w:r>
      <w:r w:rsidRPr="00B835A7">
        <w:br/>
      </w:r>
      <w:r w:rsidRPr="00B835A7">
        <w:rPr>
          <w:b/>
          <w:bCs/>
        </w:rPr>
        <w:t>Our responsibilities:</w:t>
      </w:r>
      <w:r w:rsidRPr="00B835A7">
        <w:t> deliver strategy + content (per plan), communicate clearly, optimize based on performance</w:t>
      </w:r>
      <w:r w:rsidR="00DF2206">
        <w:t xml:space="preserve"> and most importan</w:t>
      </w:r>
      <w:r w:rsidR="00C76A2D">
        <w:t>tl</w:t>
      </w:r>
      <w:r w:rsidR="00DF2206">
        <w:t>y, results</w:t>
      </w:r>
      <w:r w:rsidRPr="00B835A7">
        <w:t>.</w:t>
      </w:r>
    </w:p>
    <w:p w14:paraId="6A8D501C" w14:textId="77777777" w:rsidR="00186CA4" w:rsidRDefault="00186CA4"/>
    <w:sectPr w:rsidR="00186CA4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1BC1CD" w14:textId="77777777" w:rsidR="00BC4289" w:rsidRDefault="00BC4289" w:rsidP="00217158">
      <w:r>
        <w:separator/>
      </w:r>
    </w:p>
  </w:endnote>
  <w:endnote w:type="continuationSeparator" w:id="0">
    <w:p w14:paraId="6AE08D3E" w14:textId="77777777" w:rsidR="00BC4289" w:rsidRDefault="00BC4289" w:rsidP="00217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4C7722" w14:textId="79283797" w:rsidR="004804D2" w:rsidRDefault="004804D2">
    <w:pPr>
      <w:pStyle w:val="Footer"/>
    </w:pPr>
    <w:r w:rsidRPr="0024209D">
      <w:rPr>
        <w:noProof/>
      </w:rPr>
      <w:drawing>
        <wp:anchor distT="0" distB="0" distL="114300" distR="114300" simplePos="0" relativeHeight="251659264" behindDoc="1" locked="0" layoutInCell="1" allowOverlap="1" wp14:anchorId="16E9A294" wp14:editId="7C1B878C">
          <wp:simplePos x="0" y="0"/>
          <wp:positionH relativeFrom="column">
            <wp:posOffset>4346612</wp:posOffset>
          </wp:positionH>
          <wp:positionV relativeFrom="paragraph">
            <wp:posOffset>-1754766</wp:posOffset>
          </wp:positionV>
          <wp:extent cx="3071951" cy="4098091"/>
          <wp:effectExtent l="0" t="0" r="0" b="0"/>
          <wp:wrapNone/>
          <wp:docPr id="1601363831" name="Picture 1" descr="A blue circle with white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1363831" name="Picture 1" descr="A blue circle with white line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1951" cy="4098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16E133" w14:textId="77777777" w:rsidR="00BC4289" w:rsidRDefault="00BC4289" w:rsidP="00217158">
      <w:r>
        <w:separator/>
      </w:r>
    </w:p>
  </w:footnote>
  <w:footnote w:type="continuationSeparator" w:id="0">
    <w:p w14:paraId="6D2EF880" w14:textId="77777777" w:rsidR="00BC4289" w:rsidRDefault="00BC4289" w:rsidP="002171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7C65D" w14:textId="5104404C" w:rsidR="00FC7633" w:rsidRDefault="00FC7633">
    <w:pPr>
      <w:pStyle w:val="Header"/>
    </w:pPr>
    <w:r>
      <w:t>Official SofiaConsults Document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D3B7D"/>
    <w:multiLevelType w:val="multilevel"/>
    <w:tmpl w:val="D5222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14F58"/>
    <w:multiLevelType w:val="multilevel"/>
    <w:tmpl w:val="349E0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0B4C51"/>
    <w:multiLevelType w:val="multilevel"/>
    <w:tmpl w:val="FFAE4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1E1F82"/>
    <w:multiLevelType w:val="multilevel"/>
    <w:tmpl w:val="D5BE8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7475CA"/>
    <w:multiLevelType w:val="multilevel"/>
    <w:tmpl w:val="0C9E6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C21FA2"/>
    <w:multiLevelType w:val="multilevel"/>
    <w:tmpl w:val="5FD4C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354CEA"/>
    <w:multiLevelType w:val="multilevel"/>
    <w:tmpl w:val="D2B4F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533F69"/>
    <w:multiLevelType w:val="multilevel"/>
    <w:tmpl w:val="C69C0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E631BD"/>
    <w:multiLevelType w:val="multilevel"/>
    <w:tmpl w:val="AA260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E051C3"/>
    <w:multiLevelType w:val="multilevel"/>
    <w:tmpl w:val="EE2A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D46CC5"/>
    <w:multiLevelType w:val="multilevel"/>
    <w:tmpl w:val="0FD6D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1C1D9B"/>
    <w:multiLevelType w:val="multilevel"/>
    <w:tmpl w:val="D41CB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F47840"/>
    <w:multiLevelType w:val="multilevel"/>
    <w:tmpl w:val="1742B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F54567"/>
    <w:multiLevelType w:val="multilevel"/>
    <w:tmpl w:val="95CC2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B52F60"/>
    <w:multiLevelType w:val="multilevel"/>
    <w:tmpl w:val="6E02D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BD0A2D"/>
    <w:multiLevelType w:val="hybridMultilevel"/>
    <w:tmpl w:val="3E3CF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0327982">
    <w:abstractNumId w:val="3"/>
  </w:num>
  <w:num w:numId="2" w16cid:durableId="1816678695">
    <w:abstractNumId w:val="12"/>
  </w:num>
  <w:num w:numId="3" w16cid:durableId="2103257665">
    <w:abstractNumId w:val="2"/>
  </w:num>
  <w:num w:numId="4" w16cid:durableId="786432950">
    <w:abstractNumId w:val="9"/>
  </w:num>
  <w:num w:numId="5" w16cid:durableId="1948536738">
    <w:abstractNumId w:val="8"/>
  </w:num>
  <w:num w:numId="6" w16cid:durableId="2061054896">
    <w:abstractNumId w:val="13"/>
  </w:num>
  <w:num w:numId="7" w16cid:durableId="1644773300">
    <w:abstractNumId w:val="7"/>
  </w:num>
  <w:num w:numId="8" w16cid:durableId="261188239">
    <w:abstractNumId w:val="10"/>
  </w:num>
  <w:num w:numId="9" w16cid:durableId="2098868135">
    <w:abstractNumId w:val="11"/>
  </w:num>
  <w:num w:numId="10" w16cid:durableId="617836417">
    <w:abstractNumId w:val="14"/>
  </w:num>
  <w:num w:numId="11" w16cid:durableId="1908568341">
    <w:abstractNumId w:val="1"/>
  </w:num>
  <w:num w:numId="12" w16cid:durableId="540947298">
    <w:abstractNumId w:val="5"/>
  </w:num>
  <w:num w:numId="13" w16cid:durableId="1037315411">
    <w:abstractNumId w:val="0"/>
  </w:num>
  <w:num w:numId="14" w16cid:durableId="2102598878">
    <w:abstractNumId w:val="4"/>
  </w:num>
  <w:num w:numId="15" w16cid:durableId="1714232163">
    <w:abstractNumId w:val="6"/>
  </w:num>
  <w:num w:numId="16" w16cid:durableId="1214710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5A7"/>
    <w:rsid w:val="00035D66"/>
    <w:rsid w:val="00186CA4"/>
    <w:rsid w:val="001F36D3"/>
    <w:rsid w:val="00217158"/>
    <w:rsid w:val="0024209D"/>
    <w:rsid w:val="00277EB9"/>
    <w:rsid w:val="003F3EC6"/>
    <w:rsid w:val="00427B5D"/>
    <w:rsid w:val="004804D2"/>
    <w:rsid w:val="00643F03"/>
    <w:rsid w:val="007532F9"/>
    <w:rsid w:val="007E6170"/>
    <w:rsid w:val="00877312"/>
    <w:rsid w:val="0096686A"/>
    <w:rsid w:val="009955E2"/>
    <w:rsid w:val="00A71905"/>
    <w:rsid w:val="00B13F76"/>
    <w:rsid w:val="00B613F5"/>
    <w:rsid w:val="00B835A7"/>
    <w:rsid w:val="00BC4289"/>
    <w:rsid w:val="00C109F7"/>
    <w:rsid w:val="00C76A2D"/>
    <w:rsid w:val="00CE0A91"/>
    <w:rsid w:val="00CF1D10"/>
    <w:rsid w:val="00D73AE9"/>
    <w:rsid w:val="00DA6010"/>
    <w:rsid w:val="00DB0DB8"/>
    <w:rsid w:val="00DF2206"/>
    <w:rsid w:val="00E27692"/>
    <w:rsid w:val="00E319FE"/>
    <w:rsid w:val="00E95C09"/>
    <w:rsid w:val="00F337B7"/>
    <w:rsid w:val="00F50B3E"/>
    <w:rsid w:val="00FC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579F46"/>
  <w15:chartTrackingRefBased/>
  <w15:docId w15:val="{93F65A8E-6DFD-B748-A5FF-4DD5D3AB8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35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35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35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35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35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35A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35A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35A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35A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35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35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35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35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5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35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35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35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35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35A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35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35A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35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35A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35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35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35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35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35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35A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F36D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36D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171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158"/>
  </w:style>
  <w:style w:type="paragraph" w:styleId="Footer">
    <w:name w:val="footer"/>
    <w:basedOn w:val="Normal"/>
    <w:link w:val="FooterChar"/>
    <w:uiPriority w:val="99"/>
    <w:unhideWhenUsed/>
    <w:rsid w:val="002171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158"/>
  </w:style>
  <w:style w:type="table" w:styleId="TableGrid">
    <w:name w:val="Table Grid"/>
    <w:basedOn w:val="TableNormal"/>
    <w:uiPriority w:val="39"/>
    <w:rsid w:val="002420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1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7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57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2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7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19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ofiaconsult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Giorgio Ferrario</dc:creator>
  <cp:keywords/>
  <dc:description/>
  <cp:lastModifiedBy>Giorgio Ferrario</cp:lastModifiedBy>
  <cp:revision>30</cp:revision>
  <cp:lastPrinted>2025-12-31T19:35:00Z</cp:lastPrinted>
  <dcterms:created xsi:type="dcterms:W3CDTF">2025-12-31T19:18:00Z</dcterms:created>
  <dcterms:modified xsi:type="dcterms:W3CDTF">2026-01-04T17:59:00Z</dcterms:modified>
</cp:coreProperties>
</file>